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293F" w14:textId="4186DA80" w:rsidR="00096C01" w:rsidRDefault="00CF2F50">
      <w:pPr>
        <w:pStyle w:val="Heading1"/>
        <w:rPr>
          <w:rFonts w:eastAsia="Times New Roman"/>
        </w:rPr>
      </w:pPr>
      <w:r>
        <w:rPr>
          <w:rFonts w:eastAsia="Times New Roman"/>
        </w:rPr>
        <w:t>C</w:t>
      </w:r>
      <w:r w:rsidR="00AF7347">
        <w:rPr>
          <w:rFonts w:eastAsia="Times New Roman"/>
        </w:rPr>
        <w:t xml:space="preserve">onsumer </w:t>
      </w:r>
      <w:r>
        <w:rPr>
          <w:rFonts w:eastAsia="Times New Roman"/>
        </w:rPr>
        <w:t>C</w:t>
      </w:r>
      <w:r w:rsidR="00AF7347">
        <w:rPr>
          <w:rFonts w:eastAsia="Times New Roman"/>
        </w:rPr>
        <w:t xml:space="preserve">onfidence </w:t>
      </w:r>
      <w:r>
        <w:rPr>
          <w:rFonts w:eastAsia="Times New Roman"/>
        </w:rPr>
        <w:t>R</w:t>
      </w:r>
      <w:r w:rsidR="00AF7347">
        <w:rPr>
          <w:rFonts w:eastAsia="Times New Roman"/>
        </w:rPr>
        <w:t>eport</w:t>
      </w:r>
      <w:r>
        <w:rPr>
          <w:rFonts w:eastAsia="Times New Roman"/>
        </w:rPr>
        <w:t xml:space="preserve"> 20</w:t>
      </w:r>
      <w:r w:rsidR="00F75CE9">
        <w:rPr>
          <w:rFonts w:eastAsia="Times New Roman"/>
        </w:rPr>
        <w:t>22</w:t>
      </w:r>
    </w:p>
    <w:p w14:paraId="45F01DB3" w14:textId="7B5BB694" w:rsidR="00096C01" w:rsidRDefault="00096C01">
      <w:pPr>
        <w:rPr>
          <w:rFonts w:eastAsia="Times New Roman"/>
        </w:rPr>
      </w:pPr>
    </w:p>
    <w:p w14:paraId="0878496D" w14:textId="09A57F3E" w:rsidR="00AF7347" w:rsidRDefault="00AF7347">
      <w:pPr>
        <w:rPr>
          <w:rFonts w:eastAsia="Times New Roman"/>
        </w:rPr>
      </w:pPr>
    </w:p>
    <w:p w14:paraId="2D0F1A2F" w14:textId="77777777" w:rsidR="00AF7347" w:rsidRDefault="00AF7347">
      <w:pPr>
        <w:rPr>
          <w:rFonts w:eastAsia="Times New Roman"/>
        </w:rPr>
      </w:pPr>
    </w:p>
    <w:p w14:paraId="4D6DBA79" w14:textId="77777777" w:rsidR="00833214" w:rsidRDefault="00CF2F50" w:rsidP="00833214">
      <w:pPr>
        <w:pStyle w:val="Heading2"/>
        <w:tabs>
          <w:tab w:val="left" w:pos="2415"/>
        </w:tabs>
        <w:divId w:val="230232429"/>
        <w:rPr>
          <w:rFonts w:eastAsia="Times New Roman"/>
        </w:rPr>
      </w:pPr>
      <w:r>
        <w:rPr>
          <w:rFonts w:eastAsia="Times New Roman"/>
        </w:rPr>
        <w:t>Is my water safe?</w:t>
      </w:r>
      <w:r w:rsidR="00833214">
        <w:rPr>
          <w:rFonts w:eastAsia="Times New Roman"/>
        </w:rPr>
        <w:tab/>
      </w:r>
    </w:p>
    <w:p w14:paraId="394A6A40" w14:textId="77777777" w:rsidR="00833214" w:rsidRDefault="00833214" w:rsidP="00833214">
      <w:pPr>
        <w:pStyle w:val="Heading2"/>
        <w:tabs>
          <w:tab w:val="left" w:pos="2415"/>
        </w:tabs>
        <w:divId w:val="230232429"/>
        <w:rPr>
          <w:rFonts w:eastAsia="Times New Roman"/>
        </w:rPr>
      </w:pPr>
      <w:r>
        <w:rPr>
          <w:rFonts w:eastAsia="Times New Roman"/>
        </w:rPr>
        <w:t xml:space="preserve"> Yes </w:t>
      </w:r>
    </w:p>
    <w:p w14:paraId="2DDE7985" w14:textId="22BFF5EE" w:rsidR="00096C01" w:rsidRDefault="00CF2F50" w:rsidP="00833214">
      <w:pPr>
        <w:pStyle w:val="Heading2"/>
        <w:tabs>
          <w:tab w:val="left" w:pos="2415"/>
        </w:tabs>
        <w:divId w:val="230232429"/>
        <w:rPr>
          <w:rFonts w:eastAsia="Times New Roman"/>
        </w:rPr>
      </w:pPr>
      <w:r>
        <w:rPr>
          <w:rFonts w:eastAsia="Times New Roman"/>
        </w:rPr>
        <w:b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4AE8B609" w14:textId="77777777" w:rsidR="00096C01" w:rsidRDefault="00096C01">
      <w:pPr>
        <w:rPr>
          <w:rFonts w:eastAsia="Times New Roman"/>
        </w:rPr>
      </w:pPr>
    </w:p>
    <w:p w14:paraId="76EE4DAA" w14:textId="76DAFB54" w:rsidR="00096C01" w:rsidRDefault="00CF2F50">
      <w:pPr>
        <w:divId w:val="114956970"/>
        <w:rPr>
          <w:rFonts w:eastAsia="Times New Roman"/>
        </w:rPr>
      </w:pPr>
      <w:r>
        <w:rPr>
          <w:rFonts w:eastAsia="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2F266A1F" w14:textId="77777777" w:rsidR="00096C01" w:rsidRDefault="00096C01">
      <w:pPr>
        <w:rPr>
          <w:rFonts w:eastAsia="Times New Roman"/>
        </w:rPr>
      </w:pPr>
    </w:p>
    <w:p w14:paraId="6FC1E85F" w14:textId="690652B5" w:rsidR="00096C01" w:rsidRDefault="00CF2F50">
      <w:pPr>
        <w:pStyle w:val="Heading2"/>
        <w:divId w:val="1887178305"/>
        <w:rPr>
          <w:rFonts w:eastAsia="Times New Roman"/>
        </w:rPr>
      </w:pPr>
      <w:r>
        <w:rPr>
          <w:rFonts w:eastAsia="Times New Roman"/>
        </w:rPr>
        <w:t>Where does my water come from?</w:t>
      </w:r>
      <w:r w:rsidR="00833214">
        <w:rPr>
          <w:rFonts w:eastAsia="Times New Roman"/>
        </w:rPr>
        <w:t xml:space="preserve"> </w:t>
      </w:r>
    </w:p>
    <w:p w14:paraId="7D991C5E" w14:textId="4BD3F139" w:rsidR="00096C01" w:rsidRDefault="00833214" w:rsidP="00833214">
      <w:pPr>
        <w:pStyle w:val="Heading2"/>
        <w:rPr>
          <w:rFonts w:eastAsia="Times New Roman"/>
        </w:rPr>
      </w:pPr>
      <w:r>
        <w:rPr>
          <w:rFonts w:eastAsia="Times New Roman"/>
        </w:rPr>
        <w:t xml:space="preserve">The City of Grand View’s drinking water comes from the city well #2 it is monitored and tested. </w:t>
      </w:r>
    </w:p>
    <w:p w14:paraId="75E22E44" w14:textId="4D4E12D9" w:rsidR="00096C01" w:rsidRDefault="00CF2F50">
      <w:pPr>
        <w:pStyle w:val="Heading2"/>
        <w:divId w:val="1840122927"/>
        <w:rPr>
          <w:rFonts w:eastAsia="Times New Roman"/>
        </w:rPr>
      </w:pPr>
      <w:r>
        <w:rPr>
          <w:rFonts w:eastAsia="Times New Roman"/>
        </w:rPr>
        <w:t>Source water assessment and its availability</w:t>
      </w:r>
    </w:p>
    <w:p w14:paraId="4735EAEB" w14:textId="22604EED" w:rsidR="00833214" w:rsidRDefault="00833214">
      <w:pPr>
        <w:pStyle w:val="Heading2"/>
        <w:divId w:val="1840122927"/>
        <w:rPr>
          <w:rFonts w:eastAsia="Times New Roman"/>
        </w:rPr>
      </w:pPr>
      <w:r w:rsidRPr="00833214">
        <w:rPr>
          <w:rFonts w:eastAsia="Times New Roman"/>
          <w:b w:val="0"/>
          <w:bCs w:val="0"/>
        </w:rPr>
        <w:t>Water tests are available at City Hall for review</w:t>
      </w:r>
      <w:r>
        <w:rPr>
          <w:rFonts w:eastAsia="Times New Roman"/>
        </w:rPr>
        <w:t xml:space="preserve">. </w:t>
      </w:r>
    </w:p>
    <w:p w14:paraId="0115EB1B" w14:textId="77777777" w:rsidR="00096C01" w:rsidRDefault="00096C01">
      <w:pPr>
        <w:divId w:val="1840122927"/>
        <w:rPr>
          <w:rFonts w:eastAsia="Times New Roman"/>
        </w:rPr>
      </w:pPr>
    </w:p>
    <w:p w14:paraId="6EB5A94E" w14:textId="376C3A71" w:rsidR="00833214" w:rsidRDefault="00833214">
      <w:pPr>
        <w:pStyle w:val="Heading2"/>
        <w:divId w:val="1837383009"/>
        <w:rPr>
          <w:rFonts w:eastAsia="Times New Roman"/>
        </w:rPr>
      </w:pPr>
    </w:p>
    <w:p w14:paraId="4E0AD1D3" w14:textId="77777777" w:rsidR="00AF7347" w:rsidRDefault="00AF7347">
      <w:pPr>
        <w:pStyle w:val="Heading2"/>
        <w:divId w:val="1837383009"/>
        <w:rPr>
          <w:rFonts w:eastAsia="Times New Roman"/>
        </w:rPr>
      </w:pPr>
    </w:p>
    <w:p w14:paraId="3F2A1AAC" w14:textId="77777777" w:rsidR="00833214" w:rsidRDefault="00833214">
      <w:pPr>
        <w:pStyle w:val="Heading2"/>
        <w:divId w:val="1837383009"/>
        <w:rPr>
          <w:rFonts w:eastAsia="Times New Roman"/>
        </w:rPr>
      </w:pPr>
    </w:p>
    <w:p w14:paraId="4A022AC7" w14:textId="4A2D1922" w:rsidR="00096C01" w:rsidRDefault="00CF2F50">
      <w:pPr>
        <w:pStyle w:val="Heading2"/>
        <w:divId w:val="1837383009"/>
        <w:rPr>
          <w:rFonts w:eastAsia="Times New Roman"/>
        </w:rPr>
      </w:pPr>
      <w:r>
        <w:rPr>
          <w:rFonts w:eastAsia="Times New Roman"/>
        </w:rPr>
        <w:lastRenderedPageBreak/>
        <w:t>Why are there contaminants in my drinking water?</w:t>
      </w:r>
    </w:p>
    <w:p w14:paraId="502FFED7" w14:textId="77777777" w:rsidR="00096C01" w:rsidRDefault="00CF2F50">
      <w:pPr>
        <w:divId w:val="1837383009"/>
        <w:rPr>
          <w:rFonts w:eastAsia="Times New Roman"/>
        </w:rPr>
      </w:pPr>
      <w:r>
        <w:rPr>
          <w:rFonts w:eastAsia="Times New Roman"/>
        </w:rPr>
        <w:b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contaminants in water provided by public water systems. Food and Drug Administration (FDA) regulations establish limits for contaminants in bottled water which must provide the same protection for public health.</w:t>
      </w:r>
    </w:p>
    <w:p w14:paraId="5C50632F" w14:textId="77777777" w:rsidR="00096C01" w:rsidRDefault="00096C01">
      <w:pPr>
        <w:rPr>
          <w:rFonts w:eastAsia="Times New Roman"/>
        </w:rPr>
      </w:pPr>
    </w:p>
    <w:p w14:paraId="12F9DD31" w14:textId="63C0A819" w:rsidR="00096C01" w:rsidRDefault="00CF2F50">
      <w:pPr>
        <w:pStyle w:val="Heading2"/>
        <w:divId w:val="989602466"/>
        <w:rPr>
          <w:rFonts w:eastAsia="Times New Roman"/>
        </w:rPr>
      </w:pPr>
      <w:r>
        <w:rPr>
          <w:rFonts w:eastAsia="Times New Roman"/>
        </w:rPr>
        <w:t>How can I get involved?</w:t>
      </w:r>
    </w:p>
    <w:p w14:paraId="2BA101BE" w14:textId="4DFEE11F" w:rsidR="00096C01" w:rsidRPr="00833214" w:rsidRDefault="00833214" w:rsidP="00833214">
      <w:pPr>
        <w:pStyle w:val="Heading2"/>
        <w:rPr>
          <w:rFonts w:eastAsia="Times New Roman"/>
          <w:b w:val="0"/>
          <w:bCs w:val="0"/>
        </w:rPr>
      </w:pPr>
      <w:r w:rsidRPr="00833214">
        <w:rPr>
          <w:rFonts w:eastAsia="Times New Roman"/>
          <w:b w:val="0"/>
          <w:bCs w:val="0"/>
        </w:rPr>
        <w:t xml:space="preserve">As a consumer you can, access information on the City of Grand View’s website, request to view records at City Hall, and attend City Council meetings. </w:t>
      </w:r>
    </w:p>
    <w:p w14:paraId="5ACCAA9E" w14:textId="77777777" w:rsidR="00096C01" w:rsidRDefault="00CF2F50">
      <w:pPr>
        <w:pStyle w:val="Heading2"/>
        <w:divId w:val="603271422"/>
        <w:rPr>
          <w:rFonts w:eastAsia="Times New Roman"/>
        </w:rPr>
      </w:pPr>
      <w:r>
        <w:rPr>
          <w:rFonts w:eastAsia="Times New Roman"/>
        </w:rPr>
        <w:t>Description of Water Treatment Process</w:t>
      </w:r>
    </w:p>
    <w:p w14:paraId="78BA4C02" w14:textId="77777777" w:rsidR="00096C01" w:rsidRDefault="00CF2F50">
      <w:pPr>
        <w:divId w:val="603271422"/>
        <w:rPr>
          <w:rFonts w:eastAsia="Times New Roman"/>
        </w:rPr>
      </w:pPr>
      <w:r>
        <w:rPr>
          <w:rFonts w:eastAsia="Times New Roman"/>
        </w:rPr>
        <w:br/>
        <w:t xml:space="preserve">Your water is treated by filtration and disinfection. Filtration removes particles suspended in the source water. Particles typically include clays and silts, natural organic matter, iron and manganese, and microorganisms. Your water is also treated by disinfection. Disinfection involves the addition of chlorine or other disinfectants to kill bacteria and other microorganisms (viruses, cysts, etc.) that may be in the water. Disinfection </w:t>
      </w:r>
      <w:proofErr w:type="gramStart"/>
      <w:r>
        <w:rPr>
          <w:rFonts w:eastAsia="Times New Roman"/>
        </w:rPr>
        <w:t>is considered to be</w:t>
      </w:r>
      <w:proofErr w:type="gramEnd"/>
      <w:r>
        <w:rPr>
          <w:rFonts w:eastAsia="Times New Roman"/>
        </w:rPr>
        <w:t xml:space="preserve"> one of the major public health advances of the 20th century.</w:t>
      </w:r>
    </w:p>
    <w:p w14:paraId="1E02D60D" w14:textId="77777777" w:rsidR="00096C01" w:rsidRDefault="00096C01">
      <w:pPr>
        <w:rPr>
          <w:rFonts w:eastAsia="Times New Roman"/>
        </w:rPr>
      </w:pPr>
    </w:p>
    <w:p w14:paraId="15E8D6F4" w14:textId="1F4AF07B" w:rsidR="00213CDC" w:rsidRDefault="00213CDC">
      <w:pPr>
        <w:pStyle w:val="Heading2"/>
        <w:divId w:val="1599756028"/>
        <w:rPr>
          <w:rFonts w:eastAsia="Times New Roman"/>
        </w:rPr>
      </w:pPr>
    </w:p>
    <w:p w14:paraId="18F86C9D" w14:textId="77777777" w:rsidR="00F75CE9" w:rsidRDefault="00F75CE9">
      <w:pPr>
        <w:pStyle w:val="Heading2"/>
        <w:divId w:val="1599756028"/>
        <w:rPr>
          <w:rFonts w:eastAsia="Times New Roman"/>
        </w:rPr>
      </w:pPr>
    </w:p>
    <w:p w14:paraId="6E59C929" w14:textId="0E789A9C" w:rsidR="00096C01" w:rsidRDefault="00CF2F50" w:rsidP="00213CDC">
      <w:pPr>
        <w:pStyle w:val="Heading2"/>
        <w:divId w:val="1599756028"/>
        <w:rPr>
          <w:rFonts w:eastAsia="Times New Roman"/>
        </w:rPr>
      </w:pPr>
      <w:r>
        <w:rPr>
          <w:rFonts w:eastAsia="Times New Roman"/>
        </w:rPr>
        <w:lastRenderedPageBreak/>
        <w:t>Water Conservation Tips</w:t>
      </w:r>
    </w:p>
    <w:p w14:paraId="05872F32" w14:textId="77777777" w:rsidR="00096C01" w:rsidRDefault="00CF2F50">
      <w:pPr>
        <w:pStyle w:val="NormalWeb"/>
        <w:divId w:val="1599756028"/>
      </w:pPr>
      <w: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2E2A4A09" w14:textId="032426A2" w:rsidR="00096C01" w:rsidRDefault="00CF2F50">
      <w:pPr>
        <w:numPr>
          <w:ilvl w:val="0"/>
          <w:numId w:val="1"/>
        </w:numPr>
        <w:spacing w:before="100" w:beforeAutospacing="1" w:after="100" w:afterAutospacing="1"/>
        <w:divId w:val="1599756028"/>
        <w:rPr>
          <w:rFonts w:eastAsia="Times New Roman"/>
        </w:rPr>
      </w:pPr>
      <w:r>
        <w:rPr>
          <w:rFonts w:eastAsia="Times New Roman"/>
        </w:rPr>
        <w:t xml:space="preserve">Take short showers - a </w:t>
      </w:r>
      <w:r w:rsidR="00AF7347">
        <w:rPr>
          <w:rFonts w:eastAsia="Times New Roman"/>
        </w:rPr>
        <w:t>5-minute</w:t>
      </w:r>
      <w:r>
        <w:rPr>
          <w:rFonts w:eastAsia="Times New Roman"/>
        </w:rPr>
        <w:t xml:space="preserve"> shower uses 4 to 5 gallons of water compared to up to 50 gallons for a bath.</w:t>
      </w:r>
    </w:p>
    <w:p w14:paraId="27670FF1" w14:textId="77777777" w:rsidR="00096C01" w:rsidRDefault="00CF2F50">
      <w:pPr>
        <w:numPr>
          <w:ilvl w:val="0"/>
          <w:numId w:val="1"/>
        </w:numPr>
        <w:spacing w:before="100" w:beforeAutospacing="1" w:after="100" w:afterAutospacing="1"/>
        <w:divId w:val="1599756028"/>
        <w:rPr>
          <w:rFonts w:eastAsia="Times New Roman"/>
        </w:rPr>
      </w:pPr>
      <w:r>
        <w:rPr>
          <w:rFonts w:eastAsia="Times New Roman"/>
        </w:rPr>
        <w:t xml:space="preserve">Shut off water while brushing your teeth, washing your </w:t>
      </w:r>
      <w:proofErr w:type="gramStart"/>
      <w:r>
        <w:rPr>
          <w:rFonts w:eastAsia="Times New Roman"/>
        </w:rPr>
        <w:t>hair</w:t>
      </w:r>
      <w:proofErr w:type="gramEnd"/>
      <w:r>
        <w:rPr>
          <w:rFonts w:eastAsia="Times New Roman"/>
        </w:rPr>
        <w:t xml:space="preserve"> and shaving and save up to 500 gallons a month.</w:t>
      </w:r>
    </w:p>
    <w:p w14:paraId="37DB4DC5" w14:textId="77777777" w:rsidR="00096C01" w:rsidRDefault="00CF2F50">
      <w:pPr>
        <w:numPr>
          <w:ilvl w:val="0"/>
          <w:numId w:val="1"/>
        </w:numPr>
        <w:spacing w:before="100" w:beforeAutospacing="1" w:after="100" w:afterAutospacing="1"/>
        <w:divId w:val="1599756028"/>
        <w:rPr>
          <w:rFonts w:eastAsia="Times New Roman"/>
        </w:rPr>
      </w:pPr>
      <w:r>
        <w:rPr>
          <w:rFonts w:eastAsia="Times New Roman"/>
        </w:rPr>
        <w:t>Use a water-efficient showerhead. They're inexpensive, easy to install, and can save you up to 750 gallons a month.</w:t>
      </w:r>
    </w:p>
    <w:p w14:paraId="73434166" w14:textId="77777777" w:rsidR="00096C01" w:rsidRDefault="00CF2F50">
      <w:pPr>
        <w:numPr>
          <w:ilvl w:val="0"/>
          <w:numId w:val="1"/>
        </w:numPr>
        <w:spacing w:before="100" w:beforeAutospacing="1" w:after="100" w:afterAutospacing="1"/>
        <w:divId w:val="1599756028"/>
        <w:rPr>
          <w:rFonts w:eastAsia="Times New Roman"/>
        </w:rPr>
      </w:pPr>
      <w:r>
        <w:rPr>
          <w:rFonts w:eastAsia="Times New Roman"/>
        </w:rPr>
        <w:t>Run your clothes washer and dishwasher only when they are full. You can save up to 1,000 gallons a month.</w:t>
      </w:r>
    </w:p>
    <w:p w14:paraId="7630E727" w14:textId="77777777" w:rsidR="00096C01" w:rsidRDefault="00CF2F50">
      <w:pPr>
        <w:numPr>
          <w:ilvl w:val="0"/>
          <w:numId w:val="1"/>
        </w:numPr>
        <w:spacing w:before="100" w:beforeAutospacing="1" w:after="100" w:afterAutospacing="1"/>
        <w:divId w:val="1599756028"/>
        <w:rPr>
          <w:rFonts w:eastAsia="Times New Roman"/>
        </w:rPr>
      </w:pPr>
      <w:r>
        <w:rPr>
          <w:rFonts w:eastAsia="Times New Roman"/>
        </w:rPr>
        <w:t>Water plants only when necessary.</w:t>
      </w:r>
    </w:p>
    <w:p w14:paraId="4D20C22C" w14:textId="77777777" w:rsidR="00096C01" w:rsidRDefault="00CF2F50">
      <w:pPr>
        <w:numPr>
          <w:ilvl w:val="0"/>
          <w:numId w:val="1"/>
        </w:numPr>
        <w:spacing w:before="100" w:beforeAutospacing="1" w:after="100" w:afterAutospacing="1"/>
        <w:divId w:val="1599756028"/>
        <w:rPr>
          <w:rFonts w:eastAsia="Times New Roman"/>
        </w:rPr>
      </w:pPr>
      <w:r>
        <w:rPr>
          <w:rFonts w:eastAsia="Times New Roman"/>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7CC5E753" w14:textId="77777777" w:rsidR="00096C01" w:rsidRDefault="00CF2F50">
      <w:pPr>
        <w:numPr>
          <w:ilvl w:val="0"/>
          <w:numId w:val="1"/>
        </w:numPr>
        <w:spacing w:before="100" w:beforeAutospacing="1" w:after="100" w:afterAutospacing="1"/>
        <w:divId w:val="1599756028"/>
        <w:rPr>
          <w:rFonts w:eastAsia="Times New Roman"/>
        </w:rPr>
      </w:pPr>
      <w:r>
        <w:rPr>
          <w:rFonts w:eastAsia="Times New Roman"/>
        </w:rPr>
        <w:t>Adjust sprinklers so only your lawn is watered. Apply water only as fast as the soil can absorb it and during the cooler parts of the day to reduce evaporation.</w:t>
      </w:r>
    </w:p>
    <w:p w14:paraId="4F485715" w14:textId="77777777" w:rsidR="00096C01" w:rsidRDefault="00CF2F50">
      <w:pPr>
        <w:numPr>
          <w:ilvl w:val="0"/>
          <w:numId w:val="1"/>
        </w:numPr>
        <w:spacing w:before="100" w:beforeAutospacing="1" w:after="100" w:afterAutospacing="1"/>
        <w:divId w:val="1599756028"/>
        <w:rPr>
          <w:rFonts w:eastAsia="Times New Roman"/>
        </w:rPr>
      </w:pPr>
      <w:r>
        <w:rPr>
          <w:rFonts w:eastAsia="Times New Roman"/>
        </w:rPr>
        <w:t>Teach your kids about water conservation to ensure a future generation that uses water wisely. Make it a family effort to reduce next month's water bill!</w:t>
      </w:r>
    </w:p>
    <w:p w14:paraId="6353A24B" w14:textId="5F9D6640" w:rsidR="00096C01" w:rsidRPr="00213CDC" w:rsidRDefault="00CF2F50" w:rsidP="00821076">
      <w:pPr>
        <w:numPr>
          <w:ilvl w:val="0"/>
          <w:numId w:val="1"/>
        </w:numPr>
        <w:spacing w:before="100" w:beforeAutospacing="1" w:after="100" w:afterAutospacing="1"/>
        <w:rPr>
          <w:rFonts w:eastAsia="Times New Roman"/>
        </w:rPr>
      </w:pPr>
      <w:r w:rsidRPr="00213CDC">
        <w:rPr>
          <w:rFonts w:eastAsia="Times New Roman"/>
        </w:rPr>
        <w:t xml:space="preserve">Visit </w:t>
      </w:r>
      <w:hyperlink r:id="rId6" w:history="1">
        <w:r w:rsidRPr="00213CDC">
          <w:rPr>
            <w:rStyle w:val="Hyperlink"/>
            <w:rFonts w:eastAsia="Times New Roman"/>
          </w:rPr>
          <w:t>www.epa.gov/watersense</w:t>
        </w:r>
      </w:hyperlink>
      <w:r w:rsidRPr="00213CDC">
        <w:rPr>
          <w:rFonts w:eastAsia="Times New Roman"/>
        </w:rPr>
        <w:t xml:space="preserve"> for more information.</w:t>
      </w:r>
    </w:p>
    <w:p w14:paraId="24D12D5E" w14:textId="208AF8D4" w:rsidR="00096C01" w:rsidRDefault="00CF2F50" w:rsidP="00213CDC">
      <w:pPr>
        <w:pStyle w:val="Heading2"/>
        <w:divId w:val="2094349295"/>
        <w:rPr>
          <w:rFonts w:eastAsia="Times New Roman"/>
        </w:rPr>
      </w:pPr>
      <w:r>
        <w:rPr>
          <w:rFonts w:eastAsia="Times New Roman"/>
        </w:rPr>
        <w:t>Source Water Protection Tips</w:t>
      </w:r>
    </w:p>
    <w:p w14:paraId="07C62553" w14:textId="77777777" w:rsidR="00096C01" w:rsidRDefault="00CF2F50">
      <w:pPr>
        <w:pStyle w:val="NormalWeb"/>
        <w:divId w:val="2094349295"/>
      </w:pPr>
      <w:r>
        <w:t>Protection of drinking water is everyone's responsibility. You can help protect your community's drinking water source in several ways:</w:t>
      </w:r>
    </w:p>
    <w:p w14:paraId="5792A124" w14:textId="77777777" w:rsidR="00096C01" w:rsidRDefault="00CF2F50">
      <w:pPr>
        <w:numPr>
          <w:ilvl w:val="0"/>
          <w:numId w:val="2"/>
        </w:numPr>
        <w:spacing w:before="100" w:beforeAutospacing="1" w:after="100" w:afterAutospacing="1"/>
        <w:divId w:val="2094349295"/>
        <w:rPr>
          <w:rFonts w:eastAsia="Times New Roman"/>
        </w:rPr>
      </w:pPr>
      <w:r>
        <w:rPr>
          <w:rFonts w:eastAsia="Times New Roman"/>
        </w:rPr>
        <w:t>Eliminate excess use of lawn and garden fertilizers and pesticides - they contain hazardous chemicals that can reach your drinking water source.</w:t>
      </w:r>
    </w:p>
    <w:p w14:paraId="2F3CC090" w14:textId="77777777" w:rsidR="00096C01" w:rsidRDefault="00CF2F50">
      <w:pPr>
        <w:numPr>
          <w:ilvl w:val="0"/>
          <w:numId w:val="2"/>
        </w:numPr>
        <w:spacing w:before="100" w:beforeAutospacing="1" w:after="100" w:afterAutospacing="1"/>
        <w:divId w:val="2094349295"/>
        <w:rPr>
          <w:rFonts w:eastAsia="Times New Roman"/>
        </w:rPr>
      </w:pPr>
      <w:r>
        <w:rPr>
          <w:rFonts w:eastAsia="Times New Roman"/>
        </w:rPr>
        <w:t>Pick up after your pets.</w:t>
      </w:r>
    </w:p>
    <w:p w14:paraId="48B43006" w14:textId="77777777" w:rsidR="00096C01" w:rsidRDefault="00CF2F50">
      <w:pPr>
        <w:numPr>
          <w:ilvl w:val="0"/>
          <w:numId w:val="2"/>
        </w:numPr>
        <w:spacing w:before="100" w:beforeAutospacing="1" w:after="100" w:afterAutospacing="1"/>
        <w:divId w:val="2094349295"/>
        <w:rPr>
          <w:rFonts w:eastAsia="Times New Roman"/>
        </w:rPr>
      </w:pPr>
      <w:r>
        <w:rPr>
          <w:rFonts w:eastAsia="Times New Roman"/>
        </w:rPr>
        <w:t>If you have your own septic system, properly maintain your system to reduce leaching to water sources or consider connecting to a public water system.</w:t>
      </w:r>
    </w:p>
    <w:p w14:paraId="43A33C9B" w14:textId="77777777" w:rsidR="00096C01" w:rsidRDefault="00CF2F50">
      <w:pPr>
        <w:numPr>
          <w:ilvl w:val="0"/>
          <w:numId w:val="2"/>
        </w:numPr>
        <w:spacing w:before="100" w:beforeAutospacing="1" w:after="100" w:afterAutospacing="1"/>
        <w:divId w:val="2094349295"/>
        <w:rPr>
          <w:rFonts w:eastAsia="Times New Roman"/>
        </w:rPr>
      </w:pPr>
      <w:r>
        <w:rPr>
          <w:rFonts w:eastAsia="Times New Roman"/>
        </w:rPr>
        <w:t>Dispose of chemicals properly; take used motor oil to a recycling center.</w:t>
      </w:r>
    </w:p>
    <w:p w14:paraId="6858EBC2" w14:textId="05218EB0" w:rsidR="00096C01" w:rsidRDefault="00CF2F50">
      <w:pPr>
        <w:numPr>
          <w:ilvl w:val="0"/>
          <w:numId w:val="2"/>
        </w:numPr>
        <w:spacing w:before="100" w:beforeAutospacing="1" w:after="100" w:afterAutospacing="1"/>
        <w:divId w:val="2094349295"/>
        <w:rPr>
          <w:rFonts w:eastAsia="Times New Roman"/>
        </w:rPr>
      </w:pPr>
      <w:r>
        <w:rPr>
          <w:rFonts w:eastAsia="Times New Roman"/>
        </w:rPr>
        <w:t xml:space="preserve">Volunteer in your community. Find a watershed or wellhead protection organization in your community and volunteer to help. If there are no active groups, consider starting one. Use EPA's Adopt Your Watershed to locate groups in your </w:t>
      </w:r>
      <w:r w:rsidR="00AF7347">
        <w:rPr>
          <w:rFonts w:eastAsia="Times New Roman"/>
        </w:rPr>
        <w:t>community or</w:t>
      </w:r>
      <w:r>
        <w:rPr>
          <w:rFonts w:eastAsia="Times New Roman"/>
        </w:rPr>
        <w:t xml:space="preserve"> visit the Watershed Information Network's How to Start a Watershed Team.</w:t>
      </w:r>
    </w:p>
    <w:p w14:paraId="36596F6F" w14:textId="77777777" w:rsidR="00096C01" w:rsidRDefault="00CF2F50">
      <w:pPr>
        <w:numPr>
          <w:ilvl w:val="0"/>
          <w:numId w:val="2"/>
        </w:numPr>
        <w:spacing w:before="100" w:beforeAutospacing="1" w:after="100" w:afterAutospacing="1"/>
        <w:divId w:val="2094349295"/>
        <w:rPr>
          <w:rFonts w:eastAsia="Times New Roman"/>
        </w:rPr>
      </w:pPr>
      <w:r>
        <w:rPr>
          <w:rFonts w:eastAsia="Times New Roman"/>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2014B5C4" w14:textId="77777777" w:rsidR="00096C01" w:rsidRDefault="00096C01">
      <w:pPr>
        <w:rPr>
          <w:rFonts w:eastAsia="Times New Roman"/>
        </w:rPr>
      </w:pPr>
    </w:p>
    <w:p w14:paraId="7E6AB056" w14:textId="77777777" w:rsidR="00213CDC" w:rsidRDefault="00CF2F50" w:rsidP="00213CDC">
      <w:pPr>
        <w:pStyle w:val="Heading2"/>
        <w:divId w:val="1579173594"/>
        <w:rPr>
          <w:rFonts w:eastAsia="Times New Roman"/>
        </w:rPr>
      </w:pPr>
      <w:r>
        <w:rPr>
          <w:rFonts w:eastAsia="Times New Roman"/>
        </w:rPr>
        <w:t>Results of voluntary monitoring</w:t>
      </w:r>
    </w:p>
    <w:p w14:paraId="3E34FDEB" w14:textId="28592199" w:rsidR="00096C01" w:rsidRPr="00213CDC" w:rsidRDefault="00CF2F50" w:rsidP="00213CDC">
      <w:pPr>
        <w:pStyle w:val="Heading2"/>
        <w:divId w:val="1579173594"/>
        <w:rPr>
          <w:rFonts w:eastAsia="Times New Roman"/>
          <w:b w:val="0"/>
          <w:bCs w:val="0"/>
        </w:rPr>
      </w:pPr>
      <w:r>
        <w:rPr>
          <w:rFonts w:eastAsia="Times New Roman"/>
        </w:rPr>
        <w:br/>
      </w:r>
      <w:r w:rsidRPr="00213CDC">
        <w:rPr>
          <w:rFonts w:eastAsia="Times New Roman"/>
          <w:b w:val="0"/>
          <w:bCs w:val="0"/>
        </w:rPr>
        <w:t xml:space="preserve">The City of Grand View currently has a system that removes Arsenic from the drinking water and the City is also monitoring Nitrates. Reports are sent to IDEQ after each test performed by Analytical Laboratories in Boise, ID </w:t>
      </w:r>
    </w:p>
    <w:p w14:paraId="11FDE2B0" w14:textId="77777777" w:rsidR="00096C01" w:rsidRDefault="00096C01">
      <w:pPr>
        <w:rPr>
          <w:rFonts w:eastAsia="Times New Roman"/>
        </w:rPr>
      </w:pPr>
    </w:p>
    <w:p w14:paraId="53EE23E5" w14:textId="77777777" w:rsidR="00096C01" w:rsidRDefault="00CF2F50">
      <w:pPr>
        <w:pStyle w:val="Heading2"/>
        <w:divId w:val="1016421464"/>
        <w:rPr>
          <w:rFonts w:eastAsia="Times New Roman"/>
        </w:rPr>
      </w:pPr>
      <w:r>
        <w:rPr>
          <w:rFonts w:eastAsia="Times New Roman"/>
        </w:rPr>
        <w:t>Additional Information for Lead</w:t>
      </w:r>
    </w:p>
    <w:p w14:paraId="71E3FD9A" w14:textId="77777777" w:rsidR="00096C01" w:rsidRDefault="00CF2F50">
      <w:pPr>
        <w:divId w:val="1016421464"/>
        <w:rPr>
          <w:rFonts w:eastAsia="Times New Roman"/>
        </w:rPr>
      </w:pPr>
      <w:r>
        <w:rPr>
          <w:rFonts w:eastAsia="Times New Roman"/>
        </w:rPr>
        <w:br/>
        <w:t xml:space="preserve">If present, elevated levels of lead can cause serious health problems, especially for pregnant women and young children. Lead in drinking water is primarily from materials and components associated with service lines and home plumbing. City of Grand View is responsible for providing high quality drinking </w:t>
      </w:r>
      <w:proofErr w:type="gramStart"/>
      <w:r>
        <w:rPr>
          <w:rFonts w:eastAsia="Times New Roman"/>
        </w:rPr>
        <w:t>water, but</w:t>
      </w:r>
      <w:proofErr w:type="gramEnd"/>
      <w:r>
        <w:rPr>
          <w:rFonts w:eastAsia="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5284EEFC" w14:textId="77777777" w:rsidR="00096C01" w:rsidRDefault="00096C01">
      <w:pPr>
        <w:spacing w:after="240"/>
        <w:rPr>
          <w:rFonts w:eastAsia="Times New Roman"/>
        </w:rPr>
      </w:pPr>
    </w:p>
    <w:p w14:paraId="50D12511" w14:textId="77777777" w:rsidR="00096C01" w:rsidRDefault="00000000">
      <w:pPr>
        <w:rPr>
          <w:rFonts w:eastAsia="Times New Roman"/>
        </w:rPr>
      </w:pPr>
      <w:r>
        <w:rPr>
          <w:rFonts w:eastAsia="Times New Roman"/>
        </w:rPr>
        <w:pict w14:anchorId="152B0541">
          <v:rect id="_x0000_i1025"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6"/>
        <w:gridCol w:w="8168"/>
      </w:tblGrid>
      <w:tr w:rsidR="00096C01" w14:paraId="34137ACD"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287F01F" w14:textId="77777777" w:rsidR="00096C01" w:rsidRDefault="00CF2F50">
            <w:pPr>
              <w:rPr>
                <w:rFonts w:eastAsia="Times New Roman"/>
                <w:b/>
                <w:bCs/>
                <w:sz w:val="20"/>
                <w:szCs w:val="20"/>
              </w:rPr>
            </w:pPr>
            <w:r>
              <w:rPr>
                <w:rFonts w:eastAsia="Times New Roman"/>
                <w:b/>
                <w:bCs/>
                <w:sz w:val="20"/>
                <w:szCs w:val="20"/>
              </w:rPr>
              <w:t>Unit Descriptions</w:t>
            </w:r>
          </w:p>
        </w:tc>
      </w:tr>
      <w:tr w:rsidR="00096C01" w14:paraId="4B29C1E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5AE463" w14:textId="77777777" w:rsidR="00096C01" w:rsidRDefault="00CF2F50">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F8999C" w14:textId="77777777" w:rsidR="00096C01" w:rsidRDefault="00CF2F50">
            <w:pPr>
              <w:jc w:val="center"/>
              <w:rPr>
                <w:rFonts w:eastAsia="Times New Roman"/>
                <w:sz w:val="20"/>
                <w:szCs w:val="20"/>
              </w:rPr>
            </w:pPr>
            <w:r>
              <w:rPr>
                <w:rFonts w:eastAsia="Times New Roman"/>
                <w:b/>
                <w:bCs/>
                <w:sz w:val="20"/>
                <w:szCs w:val="20"/>
              </w:rPr>
              <w:t>Definition</w:t>
            </w:r>
          </w:p>
        </w:tc>
      </w:tr>
      <w:tr w:rsidR="00096C01" w14:paraId="4CD49C4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FF7DCD" w14:textId="77777777" w:rsidR="00096C01" w:rsidRDefault="00CF2F5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89E9A1" w14:textId="77777777" w:rsidR="00096C01" w:rsidRDefault="00CF2F50">
            <w:pPr>
              <w:jc w:val="center"/>
              <w:rPr>
                <w:rFonts w:eastAsia="Times New Roman"/>
                <w:sz w:val="20"/>
                <w:szCs w:val="20"/>
              </w:rPr>
            </w:pPr>
            <w:r>
              <w:rPr>
                <w:rFonts w:eastAsia="Times New Roman"/>
                <w:sz w:val="20"/>
                <w:szCs w:val="20"/>
              </w:rPr>
              <w:t>NA: not applicable</w:t>
            </w:r>
          </w:p>
        </w:tc>
      </w:tr>
      <w:tr w:rsidR="00096C01" w14:paraId="2DD11FE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7B507E" w14:textId="77777777" w:rsidR="00096C01" w:rsidRDefault="00CF2F50">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CBB44E" w14:textId="77777777" w:rsidR="00096C01" w:rsidRDefault="00CF2F50">
            <w:pPr>
              <w:jc w:val="center"/>
              <w:rPr>
                <w:rFonts w:eastAsia="Times New Roman"/>
                <w:sz w:val="20"/>
                <w:szCs w:val="20"/>
              </w:rPr>
            </w:pPr>
            <w:r>
              <w:rPr>
                <w:rFonts w:eastAsia="Times New Roman"/>
                <w:sz w:val="20"/>
                <w:szCs w:val="20"/>
              </w:rPr>
              <w:t>ND: Not detected</w:t>
            </w:r>
          </w:p>
        </w:tc>
      </w:tr>
      <w:tr w:rsidR="00096C01" w14:paraId="5CA27B0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C2B039" w14:textId="77777777" w:rsidR="00096C01" w:rsidRDefault="00CF2F50">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EF4E7B" w14:textId="4CEBDD65" w:rsidR="00096C01" w:rsidRDefault="00CF2F50">
            <w:pPr>
              <w:jc w:val="center"/>
              <w:rPr>
                <w:rFonts w:eastAsia="Times New Roman"/>
                <w:sz w:val="20"/>
                <w:szCs w:val="20"/>
              </w:rPr>
            </w:pPr>
            <w:r>
              <w:rPr>
                <w:rFonts w:eastAsia="Times New Roman"/>
                <w:sz w:val="20"/>
                <w:szCs w:val="20"/>
              </w:rPr>
              <w:t xml:space="preserve">NR: Monitoring not </w:t>
            </w:r>
            <w:r w:rsidR="00AF7347">
              <w:rPr>
                <w:rFonts w:eastAsia="Times New Roman"/>
                <w:sz w:val="20"/>
                <w:szCs w:val="20"/>
              </w:rPr>
              <w:t>required but</w:t>
            </w:r>
            <w:r>
              <w:rPr>
                <w:rFonts w:eastAsia="Times New Roman"/>
                <w:sz w:val="20"/>
                <w:szCs w:val="20"/>
              </w:rPr>
              <w:t xml:space="preserve"> recommended.</w:t>
            </w:r>
          </w:p>
        </w:tc>
      </w:tr>
    </w:tbl>
    <w:p w14:paraId="6055C9A6" w14:textId="77777777" w:rsidR="00096C01" w:rsidRDefault="00096C01">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096C01" w14:paraId="0658841C"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625E1E9" w14:textId="77777777" w:rsidR="00096C01" w:rsidRDefault="00CF2F50">
            <w:pPr>
              <w:rPr>
                <w:rFonts w:eastAsia="Times New Roman"/>
                <w:b/>
                <w:bCs/>
                <w:sz w:val="20"/>
                <w:szCs w:val="20"/>
              </w:rPr>
            </w:pPr>
            <w:r>
              <w:rPr>
                <w:rFonts w:eastAsia="Times New Roman"/>
                <w:b/>
                <w:bCs/>
                <w:sz w:val="20"/>
                <w:szCs w:val="20"/>
              </w:rPr>
              <w:t>Important Drinking Water Definitions</w:t>
            </w:r>
          </w:p>
        </w:tc>
      </w:tr>
      <w:tr w:rsidR="00096C01" w14:paraId="17B39A1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D0DF32" w14:textId="77777777" w:rsidR="00096C01" w:rsidRDefault="00CF2F50">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0F3D68" w14:textId="77777777" w:rsidR="00096C01" w:rsidRDefault="00CF2F50">
            <w:pPr>
              <w:jc w:val="center"/>
              <w:rPr>
                <w:rFonts w:eastAsia="Times New Roman"/>
                <w:b/>
                <w:bCs/>
                <w:sz w:val="20"/>
                <w:szCs w:val="20"/>
              </w:rPr>
            </w:pPr>
            <w:r>
              <w:rPr>
                <w:rFonts w:eastAsia="Times New Roman"/>
                <w:b/>
                <w:bCs/>
                <w:sz w:val="20"/>
                <w:szCs w:val="20"/>
              </w:rPr>
              <w:t>Definition</w:t>
            </w:r>
          </w:p>
        </w:tc>
      </w:tr>
      <w:tr w:rsidR="00096C01" w14:paraId="1CEEB2C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2C5AD8" w14:textId="77777777" w:rsidR="00096C01" w:rsidRDefault="00CF2F50">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A60A87" w14:textId="77777777" w:rsidR="00096C01" w:rsidRDefault="00CF2F50">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96C01" w14:paraId="049822D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4CB4E4" w14:textId="77777777" w:rsidR="00096C01" w:rsidRDefault="00CF2F50">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C43E54" w14:textId="77777777" w:rsidR="00096C01" w:rsidRDefault="00CF2F50">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096C01" w14:paraId="0BF5A5B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7E45FC" w14:textId="77777777" w:rsidR="00096C01" w:rsidRDefault="00CF2F50">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4FBC40" w14:textId="77777777" w:rsidR="00096C01" w:rsidRDefault="00CF2F50">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096C01" w14:paraId="76A725C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E31560" w14:textId="77777777" w:rsidR="00096C01" w:rsidRDefault="00CF2F50">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B7F10C" w14:textId="77777777" w:rsidR="00096C01" w:rsidRDefault="00CF2F50">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096C01" w14:paraId="1020DF2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61745A" w14:textId="77777777" w:rsidR="00096C01" w:rsidRDefault="00CF2F50">
            <w:pPr>
              <w:jc w:val="center"/>
              <w:rPr>
                <w:rFonts w:eastAsia="Times New Roman"/>
                <w:sz w:val="20"/>
                <w:szCs w:val="20"/>
              </w:rPr>
            </w:pPr>
            <w:r>
              <w:rPr>
                <w:rFonts w:eastAsia="Times New Roman"/>
                <w:sz w:val="20"/>
                <w:szCs w:val="20"/>
              </w:rPr>
              <w:lastRenderedPageBreak/>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B95C91" w14:textId="77777777" w:rsidR="00096C01" w:rsidRDefault="00CF2F50">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096C01" w14:paraId="505DF3F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1E732D" w14:textId="77777777" w:rsidR="00096C01" w:rsidRDefault="00CF2F50">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35572C" w14:textId="77777777" w:rsidR="00096C01" w:rsidRDefault="00CF2F50">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096C01" w14:paraId="10F9506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647743" w14:textId="77777777" w:rsidR="00096C01" w:rsidRDefault="00CF2F50">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4011D8" w14:textId="77777777" w:rsidR="00096C01" w:rsidRDefault="00CF2F50">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096C01" w14:paraId="1E23859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8E5D74" w14:textId="77777777" w:rsidR="00096C01" w:rsidRDefault="00CF2F50">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A40368" w14:textId="77777777" w:rsidR="00096C01" w:rsidRDefault="00CF2F50">
            <w:pPr>
              <w:rPr>
                <w:rFonts w:eastAsia="Times New Roman"/>
                <w:sz w:val="20"/>
                <w:szCs w:val="20"/>
              </w:rPr>
            </w:pPr>
            <w:r>
              <w:rPr>
                <w:rFonts w:eastAsia="Times New Roman"/>
                <w:sz w:val="20"/>
                <w:szCs w:val="20"/>
              </w:rPr>
              <w:t>MNR: Monitored Not Regulated</w:t>
            </w:r>
          </w:p>
        </w:tc>
      </w:tr>
      <w:tr w:rsidR="00096C01" w14:paraId="68EBB1D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C8153E" w14:textId="77777777" w:rsidR="00096C01" w:rsidRDefault="00CF2F50">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E3D83F" w14:textId="77777777" w:rsidR="00096C01" w:rsidRDefault="00CF2F50">
            <w:pPr>
              <w:rPr>
                <w:rFonts w:eastAsia="Times New Roman"/>
                <w:sz w:val="20"/>
                <w:szCs w:val="20"/>
              </w:rPr>
            </w:pPr>
            <w:r>
              <w:rPr>
                <w:rFonts w:eastAsia="Times New Roman"/>
                <w:sz w:val="20"/>
                <w:szCs w:val="20"/>
              </w:rPr>
              <w:t>MPL: State Assigned Maximum Permissible Level</w:t>
            </w:r>
          </w:p>
        </w:tc>
      </w:tr>
    </w:tbl>
    <w:p w14:paraId="35136857" w14:textId="77777777" w:rsidR="00096C01" w:rsidRDefault="00096C01">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96C01" w14:paraId="6424DB9C"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496B184" w14:textId="77777777" w:rsidR="00096C01" w:rsidRDefault="00CF2F50">
            <w:pPr>
              <w:rPr>
                <w:rFonts w:eastAsia="Times New Roman"/>
                <w:b/>
                <w:bCs/>
                <w:sz w:val="20"/>
                <w:szCs w:val="20"/>
              </w:rPr>
            </w:pPr>
            <w:r>
              <w:rPr>
                <w:rFonts w:eastAsia="Times New Roman"/>
                <w:b/>
                <w:bCs/>
                <w:sz w:val="20"/>
                <w:szCs w:val="20"/>
              </w:rPr>
              <w:t>For more information please contact:</w:t>
            </w:r>
          </w:p>
        </w:tc>
      </w:tr>
    </w:tbl>
    <w:p w14:paraId="7509D486" w14:textId="34C1741E" w:rsidR="00CF2F50" w:rsidRDefault="00CF2F50">
      <w:pPr>
        <w:pStyle w:val="NormalWeb"/>
      </w:pPr>
      <w:r>
        <w:t xml:space="preserve">Contact Name: Kathy Brown </w:t>
      </w:r>
      <w:r>
        <w:br/>
        <w:t>Address: PO Box 69</w:t>
      </w:r>
      <w:r>
        <w:br/>
        <w:t xml:space="preserve">Grand </w:t>
      </w:r>
      <w:r w:rsidR="00AF7347">
        <w:t>View,</w:t>
      </w:r>
      <w:r>
        <w:t xml:space="preserve"> ID 83624</w:t>
      </w:r>
      <w:r>
        <w:br/>
        <w:t>Phone: 208-834-2700</w:t>
      </w:r>
    </w:p>
    <w:sectPr w:rsidR="00CF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407C"/>
    <w:multiLevelType w:val="multilevel"/>
    <w:tmpl w:val="132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876FB"/>
    <w:multiLevelType w:val="multilevel"/>
    <w:tmpl w:val="86B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1390564">
    <w:abstractNumId w:val="0"/>
  </w:num>
  <w:num w:numId="2" w16cid:durableId="720832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14"/>
    <w:rsid w:val="00096C01"/>
    <w:rsid w:val="00213CDC"/>
    <w:rsid w:val="00627F04"/>
    <w:rsid w:val="00833214"/>
    <w:rsid w:val="00AF7347"/>
    <w:rsid w:val="00CF2F50"/>
    <w:rsid w:val="00DF1CBB"/>
    <w:rsid w:val="00F7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672BB"/>
  <w15:chartTrackingRefBased/>
  <w15:docId w15:val="{112D7E1C-93F9-4A7F-81B4-C15AC266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6970">
      <w:marLeft w:val="0"/>
      <w:marRight w:val="0"/>
      <w:marTop w:val="0"/>
      <w:marBottom w:val="0"/>
      <w:divBdr>
        <w:top w:val="none" w:sz="0" w:space="0" w:color="auto"/>
        <w:left w:val="none" w:sz="0" w:space="0" w:color="auto"/>
        <w:bottom w:val="none" w:sz="0" w:space="0" w:color="auto"/>
        <w:right w:val="none" w:sz="0" w:space="0" w:color="auto"/>
      </w:divBdr>
    </w:div>
    <w:div w:id="230232429">
      <w:marLeft w:val="0"/>
      <w:marRight w:val="0"/>
      <w:marTop w:val="0"/>
      <w:marBottom w:val="0"/>
      <w:divBdr>
        <w:top w:val="none" w:sz="0" w:space="0" w:color="auto"/>
        <w:left w:val="none" w:sz="0" w:space="0" w:color="auto"/>
        <w:bottom w:val="none" w:sz="0" w:space="0" w:color="auto"/>
        <w:right w:val="none" w:sz="0" w:space="0" w:color="auto"/>
      </w:divBdr>
    </w:div>
    <w:div w:id="603271422">
      <w:marLeft w:val="0"/>
      <w:marRight w:val="0"/>
      <w:marTop w:val="0"/>
      <w:marBottom w:val="0"/>
      <w:divBdr>
        <w:top w:val="none" w:sz="0" w:space="0" w:color="auto"/>
        <w:left w:val="none" w:sz="0" w:space="0" w:color="auto"/>
        <w:bottom w:val="none" w:sz="0" w:space="0" w:color="auto"/>
        <w:right w:val="none" w:sz="0" w:space="0" w:color="auto"/>
      </w:divBdr>
    </w:div>
    <w:div w:id="989602466">
      <w:marLeft w:val="0"/>
      <w:marRight w:val="0"/>
      <w:marTop w:val="0"/>
      <w:marBottom w:val="0"/>
      <w:divBdr>
        <w:top w:val="none" w:sz="0" w:space="0" w:color="auto"/>
        <w:left w:val="none" w:sz="0" w:space="0" w:color="auto"/>
        <w:bottom w:val="none" w:sz="0" w:space="0" w:color="auto"/>
        <w:right w:val="none" w:sz="0" w:space="0" w:color="auto"/>
      </w:divBdr>
    </w:div>
    <w:div w:id="1016421464">
      <w:marLeft w:val="0"/>
      <w:marRight w:val="0"/>
      <w:marTop w:val="0"/>
      <w:marBottom w:val="0"/>
      <w:divBdr>
        <w:top w:val="none" w:sz="0" w:space="0" w:color="auto"/>
        <w:left w:val="none" w:sz="0" w:space="0" w:color="auto"/>
        <w:bottom w:val="none" w:sz="0" w:space="0" w:color="auto"/>
        <w:right w:val="none" w:sz="0" w:space="0" w:color="auto"/>
      </w:divBdr>
    </w:div>
    <w:div w:id="1402173429">
      <w:marLeft w:val="0"/>
      <w:marRight w:val="0"/>
      <w:marTop w:val="0"/>
      <w:marBottom w:val="0"/>
      <w:divBdr>
        <w:top w:val="none" w:sz="0" w:space="0" w:color="auto"/>
        <w:left w:val="none" w:sz="0" w:space="0" w:color="auto"/>
        <w:bottom w:val="none" w:sz="0" w:space="0" w:color="auto"/>
        <w:right w:val="none" w:sz="0" w:space="0" w:color="auto"/>
      </w:divBdr>
    </w:div>
    <w:div w:id="1579173594">
      <w:marLeft w:val="0"/>
      <w:marRight w:val="0"/>
      <w:marTop w:val="0"/>
      <w:marBottom w:val="0"/>
      <w:divBdr>
        <w:top w:val="none" w:sz="0" w:space="0" w:color="auto"/>
        <w:left w:val="none" w:sz="0" w:space="0" w:color="auto"/>
        <w:bottom w:val="none" w:sz="0" w:space="0" w:color="auto"/>
        <w:right w:val="none" w:sz="0" w:space="0" w:color="auto"/>
      </w:divBdr>
    </w:div>
    <w:div w:id="1599756028">
      <w:marLeft w:val="0"/>
      <w:marRight w:val="0"/>
      <w:marTop w:val="0"/>
      <w:marBottom w:val="0"/>
      <w:divBdr>
        <w:top w:val="none" w:sz="0" w:space="0" w:color="auto"/>
        <w:left w:val="none" w:sz="0" w:space="0" w:color="auto"/>
        <w:bottom w:val="none" w:sz="0" w:space="0" w:color="auto"/>
        <w:right w:val="none" w:sz="0" w:space="0" w:color="auto"/>
      </w:divBdr>
    </w:div>
    <w:div w:id="1837383009">
      <w:marLeft w:val="0"/>
      <w:marRight w:val="0"/>
      <w:marTop w:val="0"/>
      <w:marBottom w:val="0"/>
      <w:divBdr>
        <w:top w:val="none" w:sz="0" w:space="0" w:color="auto"/>
        <w:left w:val="none" w:sz="0" w:space="0" w:color="auto"/>
        <w:bottom w:val="none" w:sz="0" w:space="0" w:color="auto"/>
        <w:right w:val="none" w:sz="0" w:space="0" w:color="auto"/>
      </w:divBdr>
    </w:div>
    <w:div w:id="1840122927">
      <w:marLeft w:val="0"/>
      <w:marRight w:val="0"/>
      <w:marTop w:val="0"/>
      <w:marBottom w:val="0"/>
      <w:divBdr>
        <w:top w:val="none" w:sz="0" w:space="0" w:color="auto"/>
        <w:left w:val="none" w:sz="0" w:space="0" w:color="auto"/>
        <w:bottom w:val="none" w:sz="0" w:space="0" w:color="auto"/>
        <w:right w:val="none" w:sz="0" w:space="0" w:color="auto"/>
      </w:divBdr>
    </w:div>
    <w:div w:id="1887178305">
      <w:marLeft w:val="0"/>
      <w:marRight w:val="0"/>
      <w:marTop w:val="0"/>
      <w:marBottom w:val="0"/>
      <w:divBdr>
        <w:top w:val="none" w:sz="0" w:space="0" w:color="auto"/>
        <w:left w:val="none" w:sz="0" w:space="0" w:color="auto"/>
        <w:bottom w:val="none" w:sz="0" w:space="0" w:color="auto"/>
        <w:right w:val="none" w:sz="0" w:space="0" w:color="auto"/>
      </w:divBdr>
    </w:div>
    <w:div w:id="209434929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a.gov/waterse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12D84-8E56-4344-8E20-0A725521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Grand View</dc:creator>
  <cp:keywords/>
  <dc:description/>
  <cp:lastModifiedBy>Jodi Jewett</cp:lastModifiedBy>
  <cp:revision>3</cp:revision>
  <dcterms:created xsi:type="dcterms:W3CDTF">2022-07-21T17:20:00Z</dcterms:created>
  <dcterms:modified xsi:type="dcterms:W3CDTF">2022-07-21T17:23:00Z</dcterms:modified>
</cp:coreProperties>
</file>